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218909</wp:posOffset>
                </wp:positionV>
                <wp:extent cx="6985002" cy="10426542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2" cy="1042654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00" w:type="dxa"/>
                              <w:tblInd w:w="20" w:type="dxa"/>
                              <w:tblBorders>
                                <w:top w:val="single" w:color="cbcccb" w:sz="8" w:space="0" w:shadow="0" w:frame="0"/>
                                <w:left w:val="single" w:color="cbcccb" w:sz="8" w:space="0" w:shadow="0" w:frame="0"/>
                                <w:bottom w:val="single" w:color="cbcccb" w:sz="8" w:space="0" w:shadow="0" w:frame="0"/>
                                <w:right w:val="single" w:color="cbcccb" w:sz="8" w:space="0" w:shadow="0" w:frame="0"/>
                                <w:insideH w:val="single" w:color="cbcccb" w:sz="8" w:space="0" w:shadow="0" w:frame="0"/>
                                <w:insideV w:val="single" w:color="cbcccb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320"/>
                              <w:gridCol w:w="940"/>
                              <w:gridCol w:w="800"/>
                              <w:gridCol w:w="1220"/>
                              <w:gridCol w:w="1580"/>
                              <w:gridCol w:w="1140"/>
                              <w:gridCol w:w="680"/>
                              <w:gridCol w:w="460"/>
                              <w:gridCol w:w="1060"/>
                              <w:gridCol w:w="1617"/>
                              <w:gridCol w:w="183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5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vMerge w:val="restart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ascii="Heiti TC Medium" w:hAnsi="Heiti TC Medium"/>
                                      <w:sz w:val="48"/>
                                      <w:szCs w:val="48"/>
                                      <w:rtl w:val="0"/>
                                    </w:rPr>
                                    <w:t>IAA</w:t>
                                  </w:r>
                                  <w:r>
                                    <w:rPr>
                                      <w:rFonts w:eastAsia="Heiti TC Medium" w:hint="eastAsia"/>
                                      <w:sz w:val="48"/>
                                      <w:szCs w:val="48"/>
                                      <w:rtl w:val="0"/>
                                    </w:rPr>
                                    <w:t>中華芳香精油全球發展協會芳香諮詢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42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vMerge w:val="continue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編號：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芳療師：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填表日期：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年齡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職業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身高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2"/>
                                      <w:szCs w:val="22"/>
                                      <w:rtl w:val="0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體重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生日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聯絡電話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手機</w:t>
                                  </w:r>
                                </w:p>
                              </w:tc>
                              <w:tc>
                                <w:tcPr>
                                  <w:tcW w:type="dxa" w:w="3817"/>
                                  <w:gridSpan w:val="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5860"/>
                                  <w:gridSpan w:val="5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/>
                                      <w:sz w:val="22"/>
                                      <w:szCs w:val="22"/>
                                      <w:rtl w:val="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新細明體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婚姻</w:t>
                                  </w:r>
                                </w:p>
                              </w:tc>
                              <w:tc>
                                <w:tcPr>
                                  <w:tcW w:type="dxa" w:w="220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已婚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2"/>
                                      <w:szCs w:val="22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未婚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2"/>
                                      <w:szCs w:val="22"/>
                                      <w:rtl w:val="0"/>
                                    </w:rPr>
                                    <w:t>子女數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84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cbcbcb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A.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一般分析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飲食狀況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三餐正常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不定時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偏食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抽菸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抽菸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平均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(1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天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開刀經驗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有：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睡眠習慣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良好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不佳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淺眠</w:t>
                                  </w:r>
                                </w:p>
                              </w:tc>
                              <w:tc>
                                <w:tcPr>
                                  <w:tcW w:type="dxa" w:w="228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安眠藥，                  顆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color w:val="e62300"/>
                                      <w:sz w:val="20"/>
                                      <w:szCs w:val="20"/>
                                      <w:rtl w:val="0"/>
                                    </w:rPr>
                                    <w:t>睡覺時間：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皮膚狀況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中性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乾性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油性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混合性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面皰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黯沉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黑斑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運動習慣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爬山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打球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游泳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慢跑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瑜珈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其他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1320"/>
                                  <w:vMerge w:val="restart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經期狀況</w:t>
                                  </w:r>
                                </w:p>
                              </w:tc>
                              <w:tc>
                                <w:tcPr>
                                  <w:tcW w:type="dxa" w:w="296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週期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規律</w:t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不規律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新細明體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情緒反應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亢奮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沮喪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暴躁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82" w:hRule="atLeast"/>
                              </w:trPr>
                              <w:tc>
                                <w:tcPr>
                                  <w:tcW w:type="dxa" w:w="1320"/>
                                  <w:vMerge w:val="continue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新細明體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身體反應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疼痛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腹悶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水腫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腰酸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拉肚子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93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記錄：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00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cbcbcb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B.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系統分析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神經系統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壓力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沮喪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疲勞</w:t>
                                  </w:r>
                                </w:p>
                              </w:tc>
                              <w:tc>
                                <w:tcPr>
                                  <w:tcW w:type="dxa" w:w="2280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心情不佳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內分泌系統</w:t>
                                  </w:r>
                                </w:p>
                              </w:tc>
                              <w:tc>
                                <w:tcPr>
                                  <w:tcW w:type="dxa" w:w="296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甲狀腺分泌過多或過少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糖尿病</w:t>
                                  </w:r>
                                </w:p>
                              </w:tc>
                              <w:tc>
                                <w:tcPr>
                                  <w:tcW w:type="dxa" w:w="182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荷爾蒙分泌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152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其它內分泌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呼吸系統</w:t>
                                  </w:r>
                                </w:p>
                              </w:tc>
                              <w:tc>
                                <w:tcPr>
                                  <w:tcW w:type="dxa" w:w="94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感冒</w:t>
                                  </w:r>
                                </w:p>
                              </w:tc>
                              <w:tc>
                                <w:tcPr>
                                  <w:tcW w:type="dxa" w:w="80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頭痛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鼻子過敏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支氣管功能</w:t>
                                  </w:r>
                                </w:p>
                              </w:tc>
                              <w:tc>
                                <w:tcPr>
                                  <w:tcW w:type="dxa" w:w="182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眼睛過度疲憊</w:t>
                                  </w:r>
                                </w:p>
                              </w:tc>
                              <w:tc>
                                <w:tcPr>
                                  <w:tcW w:type="dxa" w:w="152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咳嗽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胸悶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骨骼肌肉系統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關節炎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肌肉疼痛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風濕</w:t>
                                  </w:r>
                                </w:p>
                              </w:tc>
                              <w:tc>
                                <w:tcPr>
                                  <w:tcW w:type="dxa" w:w="228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坐骨神經痛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經常性扭傷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泌尿系統</w:t>
                                  </w:r>
                                </w:p>
                              </w:tc>
                              <w:tc>
                                <w:tcPr>
                                  <w:tcW w:type="dxa" w:w="296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飲水量                    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c.c /1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膀胱炎</w:t>
                                  </w:r>
                                </w:p>
                              </w:tc>
                              <w:tc>
                                <w:tcPr>
                                  <w:tcW w:type="dxa" w:w="228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腎臟感染過</w:t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消化系統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消化不良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噁心嘔吐的感覺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胃痛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便秘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腹潟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脹氣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生殖系統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經前症候群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懷孕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更年期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99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center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循環系統</w:t>
                                  </w:r>
                                </w:p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手腳冰冷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蜂窩性組織炎</w:t>
                                  </w:r>
                                </w:p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靜脈曲張</w:t>
                                  </w:r>
                                </w:p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橘皮組織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高低血壓</w:t>
                                  </w:r>
                                </w:p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136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任意形式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記錄：</w:t>
                                  </w:r>
                                </w:p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3060"/>
                                  <w:gridSpan w:val="3"/>
                                  <w:tcBorders>
                                    <w:top w:val="single" w:color="000000" w:sz="16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自己對目前壓力的感受度：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type="dxa" w:w="8140"/>
                                  <w:gridSpan w:val="8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1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2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3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4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5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6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7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8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9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自己對健康的感覺程度：</w:t>
                                  </w:r>
                                </w:p>
                              </w:tc>
                              <w:tc>
                                <w:tcPr>
                                  <w:tcW w:type="dxa" w:w="9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80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type="dxa" w:w="8140"/>
                                  <w:gridSpan w:val="8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1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2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3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4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5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6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7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8</w:t>
                                    <w:tab/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9       </w:t>
                                  </w:r>
                                  <w:r>
                                    <w:rPr>
                                      <w:rFonts w:ascii="Heiti TC Light" w:hAnsi="Heiti TC Light" w:hint="default"/>
                                      <w:sz w:val="20"/>
                                      <w:szCs w:val="20"/>
                                      <w:rtl w:val="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Heiti TC Light" w:hAnsi="Heiti TC Light"/>
                                      <w:sz w:val="20"/>
                                      <w:szCs w:val="20"/>
                                      <w:rtl w:val="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000000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55" w:hRule="atLeast"/>
                              </w:trPr>
                              <w:tc>
                                <w:tcPr>
                                  <w:tcW w:type="dxa" w:w="3060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任意形式"/>
                                    <w:jc w:val="left"/>
                                  </w:pPr>
                                  <w:r>
                                    <w:rPr>
                                      <w:rFonts w:eastAsia="Heiti TC Light" w:hint="eastAsia"/>
                                      <w:sz w:val="20"/>
                                      <w:szCs w:val="20"/>
                                      <w:rtl w:val="0"/>
                                    </w:rPr>
                                    <w:t>最想得到改善的症狀：</w:t>
                                  </w:r>
                                </w:p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7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vMerge w:val="restart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730" w:hRule="atLeast"/>
                              </w:trPr>
                              <w:tc>
                                <w:tcPr>
                                  <w:tcW w:type="dxa" w:w="10817"/>
                                  <w:gridSpan w:val="10"/>
                                  <w:vMerge w:val="continue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000000" w:sz="16" w:space="0" w:shadow="0" w:frame="0"/>
                                    <w:right w:val="single" w:color="000000" w:sz="16" w:space="0" w:shadow="0" w:frame="0"/>
                                  </w:tcBorders>
                                  <w:shd w:val="clear" w:color="auto" w:fill="auto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000000" w:sz="16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71" w:hRule="atLeast"/>
                              </w:trPr>
                              <w:tc>
                                <w:tcPr>
                                  <w:tcW w:type="dxa" w:w="132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7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22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58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140"/>
                                  <w:gridSpan w:val="2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060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617"/>
                                  <w:tcBorders>
                                    <w:top w:val="single" w:color="000000" w:sz="16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2"/>
                                  <w:tcBorders>
                                    <w:top w:val="single" w:color="cbcccb" w:sz="8" w:space="0" w:shadow="0" w:frame="0"/>
                                    <w:left w:val="single" w:color="cbcccb" w:sz="8" w:space="0" w:shadow="0" w:frame="0"/>
                                    <w:bottom w:val="single" w:color="cbcccb" w:sz="8" w:space="0" w:shadow="0" w:frame="0"/>
                                    <w:right w:val="single" w:color="cbcccb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0"/>
                                    <w:left w:type="dxa" w:w="0"/>
                                    <w:bottom w:type="dxa" w:w="0"/>
                                    <w:right w:type="dxa" w:w="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.0pt;margin-top:17.2pt;width:550.0pt;height:8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1000" w:type="dxa"/>
                        <w:tblInd w:w="20" w:type="dxa"/>
                        <w:tblBorders>
                          <w:top w:val="single" w:color="cbcccb" w:sz="8" w:space="0" w:shadow="0" w:frame="0"/>
                          <w:left w:val="single" w:color="cbcccb" w:sz="8" w:space="0" w:shadow="0" w:frame="0"/>
                          <w:bottom w:val="single" w:color="cbcccb" w:sz="8" w:space="0" w:shadow="0" w:frame="0"/>
                          <w:right w:val="single" w:color="cbcccb" w:sz="8" w:space="0" w:shadow="0" w:frame="0"/>
                          <w:insideH w:val="single" w:color="cbcccb" w:sz="8" w:space="0" w:shadow="0" w:frame="0"/>
                          <w:insideV w:val="single" w:color="cbcccb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320"/>
                        <w:gridCol w:w="940"/>
                        <w:gridCol w:w="800"/>
                        <w:gridCol w:w="1220"/>
                        <w:gridCol w:w="1580"/>
                        <w:gridCol w:w="1140"/>
                        <w:gridCol w:w="680"/>
                        <w:gridCol w:w="460"/>
                        <w:gridCol w:w="1060"/>
                        <w:gridCol w:w="1617"/>
                        <w:gridCol w:w="183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475" w:hRule="atLeast"/>
                        </w:trPr>
                        <w:tc>
                          <w:tcPr>
                            <w:tcW w:type="dxa" w:w="10817"/>
                            <w:gridSpan w:val="10"/>
                            <w:vMerge w:val="restart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ascii="Heiti TC Medium" w:hAnsi="Heiti TC Medium"/>
                                <w:sz w:val="48"/>
                                <w:szCs w:val="48"/>
                                <w:rtl w:val="0"/>
                              </w:rPr>
                              <w:t>IAA</w:t>
                            </w:r>
                            <w:r>
                              <w:rPr>
                                <w:rFonts w:eastAsia="Heiti TC Medium" w:hint="eastAsia"/>
                                <w:sz w:val="48"/>
                                <w:szCs w:val="48"/>
                                <w:rtl w:val="0"/>
                              </w:rPr>
                              <w:t>中華芳香精油全球發展協會芳香諮詢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42" w:hRule="atLeast"/>
                        </w:trPr>
                        <w:tc>
                          <w:tcPr>
                            <w:tcW w:type="dxa" w:w="10817"/>
                            <w:gridSpan w:val="10"/>
                            <w:vMerge w:val="continue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編號：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20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80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芳療師：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填表日期：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20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年齡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職業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身高</w:t>
                            </w:r>
                            <w:r>
                              <w:rPr>
                                <w:rFonts w:ascii="Heiti TC Light" w:hAnsi="Heiti TC Light"/>
                                <w:sz w:val="22"/>
                                <w:szCs w:val="22"/>
                                <w:rtl w:val="0"/>
                              </w:rPr>
                              <w:t>/</w:t>
                            </w: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體重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生日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聯絡電話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手機</w:t>
                            </w:r>
                          </w:p>
                        </w:tc>
                        <w:tc>
                          <w:tcPr>
                            <w:tcW w:type="dxa" w:w="3817"/>
                            <w:gridSpan w:val="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5860"/>
                            <w:gridSpan w:val="5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/>
                                <w:sz w:val="22"/>
                                <w:szCs w:val="22"/>
                                <w:rtl w:val="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新細明體" w:hint="eastAsia"/>
                                <w:sz w:val="22"/>
                                <w:szCs w:val="22"/>
                                <w:rtl w:val="0"/>
                              </w:rPr>
                              <w:t>婚姻</w:t>
                            </w:r>
                          </w:p>
                        </w:tc>
                        <w:tc>
                          <w:tcPr>
                            <w:tcW w:type="dxa" w:w="2200"/>
                            <w:gridSpan w:val="3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2"/>
                                <w:szCs w:val="22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已婚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2"/>
                                <w:szCs w:val="22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未婚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2"/>
                                <w:szCs w:val="22"/>
                                <w:rtl w:val="0"/>
                              </w:rPr>
                              <w:t>子女數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84" w:hRule="atLeast"/>
                        </w:trPr>
                        <w:tc>
                          <w:tcPr>
                            <w:tcW w:type="dxa" w:w="10817"/>
                            <w:gridSpan w:val="1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cbcbcb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A.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一般分析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飲食狀況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三餐正常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不定時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偏食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抽菸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抽菸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 xml:space="preserve">平均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(1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天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)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開刀經驗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有：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睡眠習慣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良好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不佳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淺眠</w:t>
                            </w:r>
                          </w:p>
                        </w:tc>
                        <w:tc>
                          <w:tcPr>
                            <w:tcW w:type="dxa" w:w="2280"/>
                            <w:gridSpan w:val="3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安眠藥，                  顆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color w:val="e62300"/>
                                <w:sz w:val="20"/>
                                <w:szCs w:val="20"/>
                                <w:rtl w:val="0"/>
                              </w:rPr>
                              <w:t>睡覺時間：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皮膚狀況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中性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乾性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油性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混合性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面皰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黯沉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黑斑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運動習慣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爬山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打球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游泳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慢跑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瑜珈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其他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1320"/>
                            <w:vMerge w:val="restart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經期狀況</w:t>
                            </w:r>
                          </w:p>
                        </w:tc>
                        <w:tc>
                          <w:tcPr>
                            <w:tcW w:type="dxa" w:w="296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 xml:space="preserve">週期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規律</w:t>
                              <w:tab/>
                              <w:t xml:space="preserve">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不規律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新細明體" w:hint="eastAsia"/>
                                <w:sz w:val="20"/>
                                <w:szCs w:val="20"/>
                                <w:rtl w:val="0"/>
                              </w:rPr>
                              <w:t>情緒反應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亢奮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沮喪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暴躁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82" w:hRule="atLeast"/>
                        </w:trPr>
                        <w:tc>
                          <w:tcPr>
                            <w:tcW w:type="dxa" w:w="1320"/>
                            <w:vMerge w:val="continue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新細明體" w:hint="eastAsia"/>
                                <w:sz w:val="20"/>
                                <w:szCs w:val="20"/>
                                <w:rtl w:val="0"/>
                              </w:rPr>
                              <w:t>身體反應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疼痛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腹悶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水腫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腰酸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拉肚子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93" w:hRule="atLeast"/>
                        </w:trPr>
                        <w:tc>
                          <w:tcPr>
                            <w:tcW w:type="dxa" w:w="10817"/>
                            <w:gridSpan w:val="1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記錄：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00" w:hRule="atLeast"/>
                        </w:trPr>
                        <w:tc>
                          <w:tcPr>
                            <w:tcW w:type="dxa" w:w="10817"/>
                            <w:gridSpan w:val="1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cbcbcb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B.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系統分析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神經系統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壓力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沮喪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疲勞</w:t>
                            </w:r>
                          </w:p>
                        </w:tc>
                        <w:tc>
                          <w:tcPr>
                            <w:tcW w:type="dxa" w:w="2280"/>
                            <w:gridSpan w:val="3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心情不佳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內分泌系統</w:t>
                            </w:r>
                          </w:p>
                        </w:tc>
                        <w:tc>
                          <w:tcPr>
                            <w:tcW w:type="dxa" w:w="296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甲狀腺分泌過多或過少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糖尿病</w:t>
                            </w:r>
                          </w:p>
                        </w:tc>
                        <w:tc>
                          <w:tcPr>
                            <w:tcW w:type="dxa" w:w="182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荷爾蒙分泌</w:t>
                              <w:tab/>
                            </w:r>
                          </w:p>
                        </w:tc>
                        <w:tc>
                          <w:tcPr>
                            <w:tcW w:type="dxa" w:w="152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其它內分泌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呼吸系統</w:t>
                            </w:r>
                          </w:p>
                        </w:tc>
                        <w:tc>
                          <w:tcPr>
                            <w:tcW w:type="dxa" w:w="94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感冒</w:t>
                            </w:r>
                          </w:p>
                        </w:tc>
                        <w:tc>
                          <w:tcPr>
                            <w:tcW w:type="dxa" w:w="80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頭痛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鼻子過敏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支氣管功能</w:t>
                            </w:r>
                          </w:p>
                        </w:tc>
                        <w:tc>
                          <w:tcPr>
                            <w:tcW w:type="dxa" w:w="182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眼睛過度疲憊</w:t>
                            </w:r>
                          </w:p>
                        </w:tc>
                        <w:tc>
                          <w:tcPr>
                            <w:tcW w:type="dxa" w:w="152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咳嗽</w:t>
                              <w:tab/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胸悶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骨骼肌肉系統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關節炎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肌肉疼痛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風濕</w:t>
                            </w:r>
                          </w:p>
                        </w:tc>
                        <w:tc>
                          <w:tcPr>
                            <w:tcW w:type="dxa" w:w="2280"/>
                            <w:gridSpan w:val="3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坐骨神經痛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經常性扭傷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泌尿系統</w:t>
                            </w:r>
                          </w:p>
                        </w:tc>
                        <w:tc>
                          <w:tcPr>
                            <w:tcW w:type="dxa" w:w="296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 xml:space="preserve">飲水量                    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c.c /1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膀胱炎</w:t>
                            </w:r>
                          </w:p>
                        </w:tc>
                        <w:tc>
                          <w:tcPr>
                            <w:tcW w:type="dxa" w:w="2280"/>
                            <w:gridSpan w:val="3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腎臟感染過</w:t>
                              <w:tab/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消化系統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消化不良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噁心嘔吐的感覺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胃痛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便秘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腹潟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脹氣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生殖系統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經前症候群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懷孕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更年期</w:t>
                            </w:r>
                          </w:p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99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center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循環系統</w:t>
                            </w:r>
                          </w:p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手腳冰冷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蜂窩性組織炎</w:t>
                            </w:r>
                          </w:p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靜脈曲張</w:t>
                            </w:r>
                          </w:p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橘皮組織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>□</w:t>
                            </w: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高低血壓</w:t>
                            </w:r>
                          </w:p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136" w:hRule="atLeast"/>
                        </w:trPr>
                        <w:tc>
                          <w:tcPr>
                            <w:tcW w:type="dxa" w:w="10817"/>
                            <w:gridSpan w:val="1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top"/>
                          </w:tcPr>
                          <w:p>
                            <w:pPr>
                              <w:pStyle w:val="任意形式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記錄：</w:t>
                            </w:r>
                          </w:p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3060"/>
                            <w:gridSpan w:val="3"/>
                            <w:tcBorders>
                              <w:top w:val="single" w:color="000000" w:sz="16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自己對目前壓力的感受度：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8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5" w:hRule="atLeast"/>
                        </w:trPr>
                        <w:tc>
                          <w:tcPr>
                            <w:tcW w:type="dxa" w:w="8140"/>
                            <w:gridSpan w:val="8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1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2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3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4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5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6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7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8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9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5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自己對健康的感覺程度：</w:t>
                            </w:r>
                          </w:p>
                        </w:tc>
                        <w:tc>
                          <w:tcPr>
                            <w:tcW w:type="dxa" w:w="9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80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5" w:hRule="atLeast"/>
                        </w:trPr>
                        <w:tc>
                          <w:tcPr>
                            <w:tcW w:type="dxa" w:w="8140"/>
                            <w:gridSpan w:val="8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1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2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3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4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5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6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7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8</w:t>
                              <w:tab/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 xml:space="preserve">9       </w:t>
                            </w:r>
                            <w:r>
                              <w:rPr>
                                <w:rFonts w:ascii="Heiti TC Light" w:hAnsi="Heiti TC Light" w:hint="default"/>
                                <w:sz w:val="20"/>
                                <w:szCs w:val="20"/>
                                <w:rtl w:val="0"/>
                              </w:rPr>
                              <w:t xml:space="preserve">□ </w:t>
                            </w:r>
                            <w:r>
                              <w:rPr>
                                <w:rFonts w:ascii="Heiti TC Light" w:hAnsi="Heiti TC Light"/>
                                <w:sz w:val="20"/>
                                <w:szCs w:val="20"/>
                                <w:rtl w:val="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type="dxa" w:w="1060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000000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55" w:hRule="atLeast"/>
                        </w:trPr>
                        <w:tc>
                          <w:tcPr>
                            <w:tcW w:type="dxa" w:w="3060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>
                            <w:pPr>
                              <w:pStyle w:val="任意形式"/>
                              <w:jc w:val="left"/>
                            </w:pPr>
                            <w:r>
                              <w:rPr>
                                <w:rFonts w:eastAsia="Heiti TC Light" w:hint="eastAsia"/>
                                <w:sz w:val="20"/>
                                <w:szCs w:val="20"/>
                                <w:rtl w:val="0"/>
                              </w:rPr>
                              <w:t>最想得到改善的症狀：</w:t>
                            </w:r>
                          </w:p>
                        </w:tc>
                        <w:tc>
                          <w:tcPr>
                            <w:tcW w:type="dxa" w:w="122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8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67" w:hRule="atLeast"/>
                        </w:trPr>
                        <w:tc>
                          <w:tcPr>
                            <w:tcW w:type="dxa" w:w="10817"/>
                            <w:gridSpan w:val="10"/>
                            <w:vMerge w:val="restart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730" w:hRule="atLeast"/>
                        </w:trPr>
                        <w:tc>
                          <w:tcPr>
                            <w:tcW w:type="dxa" w:w="10817"/>
                            <w:gridSpan w:val="10"/>
                            <w:vMerge w:val="continue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000000" w:sz="16" w:space="0" w:shadow="0" w:frame="0"/>
                              <w:right w:val="single" w:color="000000" w:sz="16" w:space="0" w:shadow="0" w:frame="0"/>
                            </w:tcBorders>
                            <w:shd w:val="clear" w:color="auto" w:fill="auto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000000" w:sz="16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71" w:hRule="atLeast"/>
                        </w:trPr>
                        <w:tc>
                          <w:tcPr>
                            <w:tcW w:type="dxa" w:w="132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7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22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58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140"/>
                            <w:gridSpan w:val="2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060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617"/>
                            <w:tcBorders>
                              <w:top w:val="single" w:color="000000" w:sz="16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2"/>
                            <w:tcBorders>
                              <w:top w:val="single" w:color="cbcccb" w:sz="8" w:space="0" w:shadow="0" w:frame="0"/>
                              <w:left w:val="single" w:color="cbcccb" w:sz="8" w:space="0" w:shadow="0" w:frame="0"/>
                              <w:bottom w:val="single" w:color="cbcccb" w:sz="8" w:space="0" w:shadow="0" w:frame="0"/>
                              <w:right w:val="single" w:color="cbcccb" w:sz="8" w:space="0" w:shadow="0" w:frame="0"/>
                            </w:tcBorders>
                            <w:shd w:val="clear" w:color="auto" w:fill="auto"/>
                            <w:tcMar>
                              <w:top w:type="dxa" w:w="0"/>
                              <w:left w:type="dxa" w:w="0"/>
                              <w:bottom w:type="dxa" w:w="0"/>
                              <w:right w:type="dxa" w:w="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iti TC Medium">
    <w:charset w:val="00"/>
    <w:family w:val="roman"/>
    <w:pitch w:val="default"/>
  </w:font>
  <w:font w:name="新細明體">
    <w:charset w:val="00"/>
    <w:family w:val="roman"/>
    <w:pitch w:val="default"/>
  </w:font>
  <w:font w:name="Heiti TC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任意形式">
    <w:name w:val="任意形式"/>
    <w:next w:val="任意形式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